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8C" w:rsidRDefault="00A254AD" w:rsidP="00A254AD">
      <w:pPr>
        <w:pStyle w:val="Titel"/>
      </w:pPr>
      <w:r>
        <w:t>Opdracht welke apps ken je</w:t>
      </w:r>
    </w:p>
    <w:p w:rsidR="00A254AD" w:rsidRDefault="00A254AD" w:rsidP="00A254AD">
      <w:pPr>
        <w:rPr>
          <w:rFonts w:ascii="Verdana" w:hAnsi="Verdana"/>
          <w:color w:val="4D4D4D"/>
          <w:shd w:val="clear" w:color="auto" w:fill="FFFFFF"/>
        </w:rPr>
      </w:pPr>
      <w:r>
        <w:rPr>
          <w:rFonts w:ascii="Verdana" w:hAnsi="Verdana"/>
          <w:color w:val="4D4D4D"/>
          <w:shd w:val="clear" w:color="auto" w:fill="FFFFFF"/>
        </w:rPr>
        <w:t>Met een mobiele telefoon kun je gezondheidsapps downloaden. Zoek de EHBO-app of het Farmacotherapeutisch Kompas op. Probeer een van de apps en ga aan de slag met de onderstaande vragen.</w:t>
      </w:r>
    </w:p>
    <w:p w:rsidR="00A254AD" w:rsidRDefault="00A254AD" w:rsidP="00A254AD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1905000" cy="2857500"/>
            <wp:effectExtent l="0" t="0" r="0" b="0"/>
            <wp:docPr id="1" name="Afbeelding 1" descr="ehbo-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hbo-ap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</w:t>
      </w:r>
      <w:r>
        <w:rPr>
          <w:noProof/>
          <w:lang w:eastAsia="nl-NL"/>
        </w:rPr>
        <w:drawing>
          <wp:inline distT="0" distB="0" distL="0" distR="0">
            <wp:extent cx="1905000" cy="2857500"/>
            <wp:effectExtent l="0" t="0" r="0" b="0"/>
            <wp:docPr id="2" name="Afbeelding 2" descr="farmaco therapeutisch kompas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rmaco therapeutisch kompas ap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D" w:rsidRDefault="00A254AD" w:rsidP="00A254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</w:p>
    <w:p w:rsidR="00A254AD" w:rsidRPr="00A254AD" w:rsidRDefault="00A254AD" w:rsidP="00A254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A254AD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Vragen:</w:t>
      </w:r>
    </w:p>
    <w:p w:rsidR="00A254AD" w:rsidRPr="00A254AD" w:rsidRDefault="00A254AD" w:rsidP="00A254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A254AD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Zou zo’n gezondheidsapp ook gebruikt kunnen worden in de zorgsetting waar jij werkt of stage loopt?</w:t>
      </w:r>
    </w:p>
    <w:p w:rsidR="00A254AD" w:rsidRPr="00A254AD" w:rsidRDefault="00A254AD" w:rsidP="00A254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A254AD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Hoe dan?</w:t>
      </w:r>
    </w:p>
    <w:p w:rsidR="00A254AD" w:rsidRPr="00A254AD" w:rsidRDefault="00A254AD" w:rsidP="00A254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A254AD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Wat levert het op?</w:t>
      </w:r>
    </w:p>
    <w:p w:rsidR="00A254AD" w:rsidRPr="00A254AD" w:rsidRDefault="00A254AD" w:rsidP="00A254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A254AD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Weet je nog meer handige apps?</w:t>
      </w:r>
      <w:bookmarkStart w:id="0" w:name="_GoBack"/>
      <w:bookmarkEnd w:id="0"/>
    </w:p>
    <w:p w:rsidR="00A254AD" w:rsidRPr="00A254AD" w:rsidRDefault="00A254AD" w:rsidP="00A254AD"/>
    <w:sectPr w:rsidR="00A254AD" w:rsidRPr="00A2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1A3D"/>
    <w:multiLevelType w:val="multilevel"/>
    <w:tmpl w:val="BDE2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AD"/>
    <w:rsid w:val="003B4DBF"/>
    <w:rsid w:val="00A149D2"/>
    <w:rsid w:val="00A254AD"/>
    <w:rsid w:val="00B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99DB"/>
  <w15:chartTrackingRefBased/>
  <w15:docId w15:val="{45A42B93-BA91-4FEE-BBDE-6C24BAA5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49D2"/>
    <w:pPr>
      <w:spacing w:after="0" w:line="240" w:lineRule="auto"/>
    </w:pPr>
    <w:rPr>
      <w:rFonts w:ascii="Arial" w:hAnsi="Arial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A254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semiHidden/>
    <w:unhideWhenUsed/>
    <w:rsid w:val="00A2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 Lagemaat - Korver</dc:creator>
  <cp:keywords/>
  <dc:description/>
  <cp:lastModifiedBy>Jolanda van de Lagemaat - Korver</cp:lastModifiedBy>
  <cp:revision>1</cp:revision>
  <dcterms:created xsi:type="dcterms:W3CDTF">2020-05-25T14:22:00Z</dcterms:created>
  <dcterms:modified xsi:type="dcterms:W3CDTF">2020-05-25T14:25:00Z</dcterms:modified>
</cp:coreProperties>
</file>