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9D991" w14:textId="3EAA9F71" w:rsidR="00A03A36" w:rsidRPr="00174C47" w:rsidRDefault="00A03A36" w:rsidP="00A03A36">
      <w:pPr>
        <w:pStyle w:val="Kop1"/>
        <w:spacing w:line="312" w:lineRule="auto"/>
        <w:rPr>
          <w:rFonts w:ascii="Verdana" w:hAnsi="Verdana"/>
        </w:rPr>
      </w:pPr>
    </w:p>
    <w:p w14:paraId="2E1C4CE5" w14:textId="77777777" w:rsidR="00A03A36" w:rsidRPr="0074700A" w:rsidRDefault="00A03A36" w:rsidP="00A03A3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3A36" w:rsidRPr="0074700A" w14:paraId="4473D748" w14:textId="77777777" w:rsidTr="00051F5B">
        <w:trPr>
          <w:trHeight w:val="446"/>
        </w:trPr>
        <w:tc>
          <w:tcPr>
            <w:tcW w:w="9062" w:type="dxa"/>
            <w:shd w:val="clear" w:color="auto" w:fill="4472C4" w:themeFill="accent5"/>
            <w:vAlign w:val="center"/>
          </w:tcPr>
          <w:p w14:paraId="0EBEB008" w14:textId="60757C98" w:rsidR="00A03A36" w:rsidRPr="0074700A" w:rsidRDefault="000F0BD7" w:rsidP="00051F5B">
            <w:pPr>
              <w:rPr>
                <w:rFonts w:ascii="Verdana" w:hAnsi="Verdana"/>
                <w:b/>
                <w:sz w:val="18"/>
              </w:rPr>
            </w:pPr>
            <w:r>
              <w:rPr>
                <w:rFonts w:ascii="Verdana" w:hAnsi="Verdana"/>
                <w:b/>
                <w:sz w:val="20"/>
              </w:rPr>
              <w:t>Activiteitenmap</w:t>
            </w:r>
          </w:p>
        </w:tc>
      </w:tr>
      <w:tr w:rsidR="00A03A36" w:rsidRPr="0074700A" w14:paraId="74A97D46" w14:textId="77777777" w:rsidTr="00086C88">
        <w:trPr>
          <w:trHeight w:val="1266"/>
        </w:trPr>
        <w:tc>
          <w:tcPr>
            <w:tcW w:w="9062" w:type="dxa"/>
            <w:vAlign w:val="center"/>
          </w:tcPr>
          <w:p w14:paraId="2B16BDB9" w14:textId="5AF82F2F" w:rsidR="00A03A36" w:rsidRPr="0074700A" w:rsidRDefault="00A03A36" w:rsidP="00051F5B">
            <w:pPr>
              <w:spacing w:line="312" w:lineRule="auto"/>
              <w:rPr>
                <w:rFonts w:ascii="Verdana" w:eastAsia="Calibri" w:hAnsi="Verdana" w:cs="Tahoma"/>
                <w:b/>
                <w:spacing w:val="6"/>
                <w:sz w:val="18"/>
                <w:szCs w:val="18"/>
              </w:rPr>
            </w:pPr>
          </w:p>
          <w:p w14:paraId="22598317" w14:textId="7EDE2C5D"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 xml:space="preserve">Je maakt een activiteitenmap voor de cliënten van jouw BPV. </w:t>
            </w:r>
          </w:p>
          <w:p w14:paraId="39B7345E" w14:textId="77777777"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Je laat zien dat je weet welke activiteiten van meerwaarde zijn voor deze mensen.</w:t>
            </w:r>
          </w:p>
          <w:p w14:paraId="4CCA8114" w14:textId="0FC6BD00"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 xml:space="preserve">Je kunt benoemen waarom deze activiteiten geschikt zijn voor deze doelgroep en hoe je rekening houdt met hun beperkingen. </w:t>
            </w:r>
          </w:p>
          <w:p w14:paraId="564D6F95" w14:textId="187B7357"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Deze activiteiten zijn er op gericht om de cliënten te ondersteunen bij het realiseren van een passende dag invulling of dagbesteding of helpen de cliënt bij het onderhouden of aanleren van vaardigheden.  Het kan ook gaan om activiteiten die een cliënt helpt om praktische zaken zelf zoveel mogelijk te blijven doen.</w:t>
            </w:r>
          </w:p>
          <w:p w14:paraId="43F1CC24" w14:textId="1BEC0CFB" w:rsidR="00B00BB9" w:rsidRDefault="00B00BB9" w:rsidP="00051F5B">
            <w:pPr>
              <w:spacing w:line="312" w:lineRule="auto"/>
              <w:rPr>
                <w:rFonts w:ascii="Verdana" w:eastAsia="Calibri" w:hAnsi="Verdana" w:cs="Tahoma"/>
                <w:spacing w:val="6"/>
                <w:sz w:val="18"/>
                <w:szCs w:val="18"/>
              </w:rPr>
            </w:pPr>
          </w:p>
          <w:p w14:paraId="49BAB01B" w14:textId="3D25FC18"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Stap 1:</w:t>
            </w:r>
          </w:p>
          <w:p w14:paraId="7544EA06" w14:textId="6581B054"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Oriënteer je op de groep cliënten en hun behoeftes. Bespreek met je werkbegeleider hoe je dit kunt uitzoeken, lees het plan van de cliënten.</w:t>
            </w:r>
            <w:r w:rsidR="000F0BD7">
              <w:rPr>
                <w:rFonts w:ascii="Verdana" w:eastAsia="Calibri" w:hAnsi="Verdana" w:cs="Tahoma"/>
                <w:spacing w:val="6"/>
                <w:sz w:val="18"/>
                <w:szCs w:val="18"/>
              </w:rPr>
              <w:t xml:space="preserve"> Waar liggen hun behoeften?</w:t>
            </w:r>
            <w:r w:rsidR="00086C88">
              <w:rPr>
                <w:rFonts w:ascii="Verdana" w:eastAsia="Calibri" w:hAnsi="Verdana" w:cs="Tahoma"/>
                <w:spacing w:val="6"/>
                <w:sz w:val="18"/>
                <w:szCs w:val="18"/>
              </w:rPr>
              <w:t xml:space="preserve"> Wat is jouw taak bij het ondersteunen van cliënten bij activiteiten? Wat is de visie van de instelling hierin? Bespreek met de cliënt (zijn netwerk) en collega’s waaraan een goede dag invulling moet voldoen. </w:t>
            </w:r>
          </w:p>
          <w:p w14:paraId="4986E830" w14:textId="77777777" w:rsidR="000F0BD7" w:rsidRDefault="000F0BD7" w:rsidP="00051F5B">
            <w:pPr>
              <w:spacing w:line="312" w:lineRule="auto"/>
              <w:rPr>
                <w:rFonts w:ascii="Verdana" w:eastAsia="Calibri" w:hAnsi="Verdana" w:cs="Tahoma"/>
                <w:spacing w:val="6"/>
                <w:sz w:val="18"/>
                <w:szCs w:val="18"/>
              </w:rPr>
            </w:pPr>
          </w:p>
          <w:p w14:paraId="4303A81D" w14:textId="4536271A" w:rsidR="00B00BB9" w:rsidRDefault="00B00BB9"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Stap 2.</w:t>
            </w:r>
          </w:p>
          <w:p w14:paraId="22793082" w14:textId="7E7F1CD1" w:rsidR="00B00BB9" w:rsidRDefault="00B00BB9"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Je zoekt minimaal 10 activiteiten uit die passend zijn voor de clientgroep van de BPV waar je werkt. Je beschrijft deze activiteiten</w:t>
            </w:r>
            <w:r w:rsidR="000F0BD7">
              <w:rPr>
                <w:rFonts w:ascii="Verdana" w:eastAsia="Calibri" w:hAnsi="Verdana" w:cs="Tahoma"/>
                <w:spacing w:val="6"/>
                <w:sz w:val="18"/>
                <w:szCs w:val="18"/>
              </w:rPr>
              <w:t xml:space="preserve"> in je map. Benoem wat voor soort activiteit het is en op welk doel het is gericht.</w:t>
            </w:r>
          </w:p>
          <w:p w14:paraId="6D185CBE" w14:textId="2DF423DE" w:rsidR="00B00BB9" w:rsidRDefault="00B00BB9"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Je legt uit waarom deze passend zijn en hoe je rekening houdt met hun mogelijkheden en hun beperkingen.</w:t>
            </w:r>
          </w:p>
          <w:p w14:paraId="51DB1201" w14:textId="77777777" w:rsidR="000F0BD7" w:rsidRDefault="000F0BD7" w:rsidP="00B00BB9">
            <w:pPr>
              <w:spacing w:line="312" w:lineRule="auto"/>
              <w:rPr>
                <w:rFonts w:ascii="Verdana" w:eastAsia="Calibri" w:hAnsi="Verdana" w:cs="Tahoma"/>
                <w:spacing w:val="6"/>
                <w:sz w:val="18"/>
                <w:szCs w:val="18"/>
              </w:rPr>
            </w:pPr>
          </w:p>
          <w:p w14:paraId="0A10BC04" w14:textId="59D169F7" w:rsidR="00B00BB9" w:rsidRDefault="00B00BB9"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Stap 3.</w:t>
            </w:r>
          </w:p>
          <w:p w14:paraId="1CE4D98E" w14:textId="50E53ACA" w:rsidR="00B00BB9" w:rsidRDefault="00B00BB9"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 xml:space="preserve">Werk </w:t>
            </w:r>
          </w:p>
          <w:p w14:paraId="6C98932D" w14:textId="7F03C69E" w:rsidR="00B00BB9" w:rsidRDefault="00B00BB9"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 xml:space="preserve">Je voert 3 (mini) activiteiten uit en vraagt feedback aan de hand van het feedback formulier aan je werkbegeleider of collega. </w:t>
            </w:r>
          </w:p>
          <w:p w14:paraId="4EE79D2C" w14:textId="1807556D" w:rsidR="00086C88" w:rsidRDefault="00086C88"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Minimaal 1 activiteit is met een groepje mensen uitgevoerd.</w:t>
            </w:r>
          </w:p>
          <w:p w14:paraId="42EAC021" w14:textId="42D983BC" w:rsidR="000F0BD7" w:rsidRDefault="000F0BD7" w:rsidP="00B00BB9">
            <w:pPr>
              <w:spacing w:line="312" w:lineRule="auto"/>
              <w:rPr>
                <w:rFonts w:ascii="Verdana" w:eastAsia="Calibri" w:hAnsi="Verdana" w:cs="Tahoma"/>
                <w:spacing w:val="6"/>
                <w:sz w:val="18"/>
                <w:szCs w:val="18"/>
              </w:rPr>
            </w:pPr>
          </w:p>
          <w:p w14:paraId="2D9FA3A8" w14:textId="0E3E96D9" w:rsidR="000F0BD7" w:rsidRDefault="000F0BD7"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Stap 4.</w:t>
            </w:r>
          </w:p>
          <w:p w14:paraId="122DC705" w14:textId="6CF67319" w:rsidR="000F0BD7" w:rsidRPr="00B025B6" w:rsidRDefault="000F0BD7" w:rsidP="00B00BB9">
            <w:pPr>
              <w:spacing w:line="312" w:lineRule="auto"/>
              <w:rPr>
                <w:rFonts w:ascii="Verdana" w:eastAsia="Calibri" w:hAnsi="Verdana" w:cs="Tahoma"/>
                <w:spacing w:val="6"/>
                <w:sz w:val="18"/>
                <w:szCs w:val="18"/>
              </w:rPr>
            </w:pPr>
            <w:r>
              <w:rPr>
                <w:rFonts w:ascii="Verdana" w:eastAsia="Calibri" w:hAnsi="Verdana" w:cs="Tahoma"/>
                <w:spacing w:val="6"/>
                <w:sz w:val="18"/>
                <w:szCs w:val="18"/>
              </w:rPr>
              <w:t xml:space="preserve">Vertel in de klas wat je hebt uitgezocht en gedaan. Benoem wat je hebt geleerd van deze opdracht. </w:t>
            </w:r>
          </w:p>
          <w:p w14:paraId="3A98C4D0" w14:textId="1C06734C" w:rsidR="00A03A36" w:rsidRDefault="00A03A36" w:rsidP="00051F5B">
            <w:pPr>
              <w:spacing w:line="312" w:lineRule="auto"/>
              <w:rPr>
                <w:rFonts w:ascii="Verdana" w:eastAsia="Calibri" w:hAnsi="Verdana" w:cs="Tahoma"/>
                <w:spacing w:val="6"/>
                <w:sz w:val="18"/>
                <w:szCs w:val="18"/>
              </w:rPr>
            </w:pPr>
          </w:p>
          <w:p w14:paraId="3E81F709" w14:textId="5AF23D03"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Tips:</w:t>
            </w:r>
          </w:p>
          <w:p w14:paraId="1DDBB233" w14:textId="06116346"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 xml:space="preserve">Activiteiten kunnen gericht zijn op </w:t>
            </w:r>
          </w:p>
          <w:p w14:paraId="641A2954" w14:textId="7C0E21DD"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Beleving van de cliënt</w:t>
            </w:r>
          </w:p>
          <w:p w14:paraId="2ACFDF39" w14:textId="28709F81"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Stimuleren van onderlinge contacten</w:t>
            </w:r>
          </w:p>
          <w:p w14:paraId="03A3DBAD" w14:textId="59E482CA"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Versterken of ontwikkelen van vaardigheden</w:t>
            </w:r>
          </w:p>
          <w:p w14:paraId="2E7A7758" w14:textId="26B683CC"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Het geven van een passende invulling van de dag</w:t>
            </w:r>
          </w:p>
          <w:p w14:paraId="42EAE13B" w14:textId="77777777" w:rsidR="000F0BD7" w:rsidRDefault="000F0BD7" w:rsidP="00051F5B">
            <w:pPr>
              <w:spacing w:line="312" w:lineRule="auto"/>
              <w:rPr>
                <w:rFonts w:ascii="Verdana" w:eastAsia="Calibri" w:hAnsi="Verdana" w:cs="Tahoma"/>
                <w:spacing w:val="6"/>
                <w:sz w:val="18"/>
                <w:szCs w:val="18"/>
              </w:rPr>
            </w:pPr>
          </w:p>
          <w:p w14:paraId="5B9E9019" w14:textId="7E36FE6E" w:rsidR="000F0BD7" w:rsidRDefault="000F0BD7"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Je kunt gebruik maken van creatieve vormen zoals: muziek, drama, natuur, sport en spel, kunst enzovoorts.</w:t>
            </w:r>
          </w:p>
          <w:p w14:paraId="7E17DDEB" w14:textId="5A67C734" w:rsidR="00A03A36" w:rsidRPr="00086C88" w:rsidRDefault="00086C88" w:rsidP="00051F5B">
            <w:pPr>
              <w:spacing w:line="312" w:lineRule="auto"/>
              <w:rPr>
                <w:rFonts w:ascii="Verdana" w:eastAsia="Calibri" w:hAnsi="Verdana" w:cs="Tahoma"/>
                <w:spacing w:val="6"/>
                <w:sz w:val="18"/>
                <w:szCs w:val="18"/>
              </w:rPr>
            </w:pPr>
            <w:r>
              <w:rPr>
                <w:rFonts w:ascii="Verdana" w:eastAsia="Calibri" w:hAnsi="Verdana" w:cs="Tahoma"/>
                <w:spacing w:val="6"/>
                <w:sz w:val="18"/>
                <w:szCs w:val="18"/>
              </w:rPr>
              <w:t>Door deze opdracht uit te voeren heb je ook onderdelen van de digibib opdracht uitgevoerd! Mede op grond van deze opdracht kan je werkbegeleider onderdelen aftekenen.</w:t>
            </w:r>
          </w:p>
        </w:tc>
      </w:tr>
    </w:tbl>
    <w:p w14:paraId="2537DED7" w14:textId="77777777" w:rsidR="00A03A36" w:rsidRPr="0074700A" w:rsidRDefault="00A03A36" w:rsidP="00A03A36">
      <w:pPr>
        <w:spacing w:line="312" w:lineRule="auto"/>
        <w:rPr>
          <w:rFonts w:ascii="Verdana" w:hAnsi="Verdana" w:cs="Tahoma"/>
          <w:b/>
          <w:spacing w:val="6"/>
          <w:sz w:val="18"/>
          <w:szCs w:val="18"/>
          <w:u w:val="single"/>
        </w:rPr>
      </w:pPr>
    </w:p>
    <w:p w14:paraId="6B6CB40C" w14:textId="77777777" w:rsidR="00A03A36" w:rsidRPr="0074700A" w:rsidRDefault="00A03A36" w:rsidP="00A03A36">
      <w:pPr>
        <w:widowControl w:val="0"/>
        <w:spacing w:line="312" w:lineRule="auto"/>
        <w:rPr>
          <w:rFonts w:ascii="Verdana" w:hAnsi="Verdana" w:cs="Tahoma"/>
          <w:b/>
          <w:spacing w:val="6"/>
          <w:sz w:val="18"/>
          <w:szCs w:val="18"/>
          <w:u w:val="single"/>
        </w:rPr>
      </w:pPr>
    </w:p>
    <w:p w14:paraId="44441750" w14:textId="77777777" w:rsidR="00A03A36" w:rsidRPr="0074700A" w:rsidRDefault="00A03A36" w:rsidP="00A03A36">
      <w:pPr>
        <w:widowControl w:val="0"/>
        <w:spacing w:line="312" w:lineRule="auto"/>
        <w:rPr>
          <w:rFonts w:ascii="Verdana" w:hAnsi="Verdana" w:cs="Tahoma"/>
          <w:b/>
          <w:spacing w:val="6"/>
          <w:sz w:val="20"/>
          <w:szCs w:val="18"/>
          <w:u w:val="single"/>
        </w:rPr>
      </w:pPr>
    </w:p>
    <w:p w14:paraId="27FD5887" w14:textId="22D08D4D" w:rsidR="00A03A36" w:rsidRPr="000F0BD7" w:rsidRDefault="000F0BD7" w:rsidP="000F0BD7">
      <w:pPr>
        <w:rPr>
          <w:rFonts w:ascii="Verdana" w:hAnsi="Verdana" w:cs="Tahoma"/>
          <w:b/>
          <w:spacing w:val="6"/>
          <w:sz w:val="20"/>
          <w:szCs w:val="18"/>
          <w:u w:val="single"/>
        </w:rPr>
      </w:pPr>
      <w:r>
        <w:rPr>
          <w:rFonts w:ascii="Verdana" w:hAnsi="Verdana" w:cs="Tahoma"/>
          <w:b/>
          <w:spacing w:val="6"/>
          <w:sz w:val="20"/>
          <w:szCs w:val="18"/>
          <w:u w:val="single"/>
        </w:rPr>
        <w:t>Activiteitenmap</w:t>
      </w:r>
      <w:r w:rsidR="00A03A36">
        <w:rPr>
          <w:rFonts w:ascii="Verdana" w:hAnsi="Verdana" w:cs="Tahoma"/>
          <w:b/>
          <w:spacing w:val="6"/>
          <w:sz w:val="20"/>
          <w:szCs w:val="18"/>
          <w:u w:val="single"/>
        </w:rPr>
        <w:t xml:space="preserve"> </w:t>
      </w:r>
    </w:p>
    <w:p w14:paraId="3D39EDDD" w14:textId="77777777" w:rsidR="00A03A36" w:rsidRPr="0074700A" w:rsidRDefault="00A03A36" w:rsidP="00A03A36">
      <w:pPr>
        <w:widowControl w:val="0"/>
        <w:spacing w:line="312" w:lineRule="auto"/>
        <w:rPr>
          <w:rFonts w:ascii="Verdana" w:hAnsi="Verdana" w:cs="Tahoma"/>
          <w:spacing w:val="6"/>
          <w:sz w:val="20"/>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59"/>
      </w:tblGrid>
      <w:tr w:rsidR="00A03A36" w:rsidRPr="0074700A" w14:paraId="71956481" w14:textId="77777777" w:rsidTr="00051F5B">
        <w:trPr>
          <w:trHeight w:val="572"/>
        </w:trPr>
        <w:tc>
          <w:tcPr>
            <w:tcW w:w="4734" w:type="dxa"/>
            <w:tcBorders>
              <w:top w:val="single" w:sz="4" w:space="0" w:color="C0C0C0"/>
              <w:left w:val="single" w:sz="4" w:space="0" w:color="C0C0C0"/>
              <w:bottom w:val="single" w:sz="4" w:space="0" w:color="C0C0C0"/>
              <w:right w:val="nil"/>
            </w:tcBorders>
            <w:vAlign w:val="center"/>
          </w:tcPr>
          <w:p w14:paraId="72671851" w14:textId="77777777" w:rsidR="00A03A36" w:rsidRPr="0074700A" w:rsidRDefault="00A03A36" w:rsidP="00051F5B">
            <w:pPr>
              <w:spacing w:line="312" w:lineRule="auto"/>
              <w:rPr>
                <w:rFonts w:ascii="Verdana" w:hAnsi="Verdana" w:cs="Tahoma"/>
                <w:spacing w:val="6"/>
                <w:sz w:val="18"/>
                <w:szCs w:val="18"/>
              </w:rPr>
            </w:pPr>
            <w:r w:rsidRPr="0074700A">
              <w:rPr>
                <w:rFonts w:ascii="Verdana" w:hAnsi="Verdana" w:cs="Tahoma"/>
                <w:spacing w:val="6"/>
                <w:sz w:val="18"/>
                <w:szCs w:val="18"/>
              </w:rPr>
              <w:t xml:space="preserve">Naam student: </w:t>
            </w:r>
          </w:p>
          <w:p w14:paraId="781CBDE1" w14:textId="77777777" w:rsidR="00A03A36" w:rsidRPr="0074700A" w:rsidRDefault="00A03A36" w:rsidP="00051F5B">
            <w:pPr>
              <w:spacing w:line="312" w:lineRule="auto"/>
              <w:rPr>
                <w:rFonts w:ascii="Verdana" w:hAnsi="Verdana" w:cs="Tahoma"/>
                <w:spacing w:val="6"/>
                <w:sz w:val="18"/>
                <w:szCs w:val="18"/>
              </w:rPr>
            </w:pPr>
            <w:r w:rsidRPr="0074700A">
              <w:rPr>
                <w:rFonts w:ascii="Verdana" w:hAnsi="Verdana" w:cs="Tahoma"/>
                <w:spacing w:val="6"/>
                <w:sz w:val="18"/>
                <w:szCs w:val="18"/>
              </w:rPr>
              <w:t xml:space="preserve">Groep: </w:t>
            </w:r>
          </w:p>
        </w:tc>
        <w:tc>
          <w:tcPr>
            <w:tcW w:w="4759" w:type="dxa"/>
            <w:tcBorders>
              <w:top w:val="single" w:sz="4" w:space="0" w:color="C0C0C0"/>
              <w:left w:val="nil"/>
              <w:bottom w:val="single" w:sz="4" w:space="0" w:color="C0C0C0"/>
              <w:right w:val="single" w:sz="4" w:space="0" w:color="C0C0C0"/>
            </w:tcBorders>
            <w:vAlign w:val="center"/>
          </w:tcPr>
          <w:p w14:paraId="01AD54A8" w14:textId="77777777" w:rsidR="00A03A36" w:rsidRPr="0074700A" w:rsidRDefault="00A03A36" w:rsidP="00051F5B">
            <w:pPr>
              <w:spacing w:line="312" w:lineRule="auto"/>
              <w:rPr>
                <w:rFonts w:ascii="Verdana" w:hAnsi="Verdana" w:cs="Tahoma"/>
                <w:spacing w:val="6"/>
                <w:sz w:val="18"/>
                <w:szCs w:val="18"/>
              </w:rPr>
            </w:pPr>
          </w:p>
        </w:tc>
      </w:tr>
    </w:tbl>
    <w:p w14:paraId="0B3DA0E8" w14:textId="77777777" w:rsidR="00A03A36" w:rsidRPr="0074700A" w:rsidRDefault="00A03A36" w:rsidP="00A03A36">
      <w:pPr>
        <w:spacing w:line="312" w:lineRule="auto"/>
        <w:rPr>
          <w:rFonts w:ascii="Verdana" w:hAnsi="Verdana" w:cs="Tahoma"/>
          <w:b/>
          <w:spacing w:val="6"/>
          <w:sz w:val="18"/>
          <w:szCs w:val="18"/>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3686"/>
        <w:gridCol w:w="3193"/>
        <w:gridCol w:w="709"/>
        <w:gridCol w:w="492"/>
      </w:tblGrid>
      <w:tr w:rsidR="00A03A36" w:rsidRPr="009706D8" w14:paraId="04A5F7D0" w14:textId="77777777" w:rsidTr="0067361A">
        <w:trPr>
          <w:cantSplit/>
          <w:trHeight w:val="366"/>
        </w:trPr>
        <w:tc>
          <w:tcPr>
            <w:tcW w:w="8080" w:type="dxa"/>
            <w:gridSpan w:val="3"/>
            <w:tcBorders>
              <w:top w:val="single" w:sz="4" w:space="0" w:color="A6A6A6" w:themeColor="background1" w:themeShade="A6"/>
              <w:left w:val="single" w:sz="4" w:space="0" w:color="auto"/>
              <w:bottom w:val="single" w:sz="4" w:space="0" w:color="A6A6A6" w:themeColor="background1" w:themeShade="A6"/>
              <w:right w:val="single" w:sz="4" w:space="0" w:color="595959" w:themeColor="text1" w:themeTint="A6"/>
            </w:tcBorders>
            <w:shd w:val="clear" w:color="auto" w:fill="DEEAF6" w:themeFill="accent1" w:themeFillTint="33"/>
            <w:vAlign w:val="center"/>
          </w:tcPr>
          <w:p w14:paraId="56528805" w14:textId="77777777" w:rsidR="00A03A36" w:rsidRPr="0074700A" w:rsidRDefault="00A03A36" w:rsidP="00051F5B">
            <w:pPr>
              <w:spacing w:line="312" w:lineRule="auto"/>
              <w:rPr>
                <w:rFonts w:ascii="Verdana" w:hAnsi="Verdana" w:cs="Tahoma"/>
                <w:b/>
                <w:snapToGrid w:val="0"/>
                <w:spacing w:val="6"/>
                <w:sz w:val="16"/>
                <w:szCs w:val="18"/>
                <w:lang w:eastAsia="nl-NL"/>
              </w:rPr>
            </w:pPr>
            <w:r w:rsidRPr="0074700A">
              <w:rPr>
                <w:rFonts w:ascii="Verdana" w:hAnsi="Verdana" w:cs="Tahoma"/>
                <w:b/>
                <w:snapToGrid w:val="0"/>
                <w:spacing w:val="6"/>
                <w:sz w:val="16"/>
                <w:szCs w:val="18"/>
                <w:lang w:eastAsia="nl-NL"/>
              </w:rPr>
              <w:t>Beoordelingslijst</w:t>
            </w:r>
          </w:p>
        </w:tc>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391A4F" w14:textId="77777777" w:rsidR="00A03A36" w:rsidRPr="0074700A" w:rsidRDefault="00A03A36" w:rsidP="00051F5B">
            <w:pPr>
              <w:spacing w:line="312" w:lineRule="auto"/>
              <w:rPr>
                <w:rFonts w:ascii="Verdana" w:hAnsi="Verdana" w:cs="Tahoma"/>
                <w:snapToGrid w:val="0"/>
                <w:spacing w:val="6"/>
                <w:sz w:val="16"/>
                <w:szCs w:val="18"/>
                <w:lang w:eastAsia="nl-NL"/>
              </w:rPr>
            </w:pPr>
            <w:r w:rsidRPr="0074700A">
              <w:rPr>
                <w:rFonts w:ascii="Verdana" w:hAnsi="Verdana" w:cs="Tahoma"/>
                <w:snapToGrid w:val="0"/>
                <w:spacing w:val="6"/>
                <w:sz w:val="16"/>
                <w:szCs w:val="18"/>
                <w:lang w:eastAsia="nl-NL"/>
              </w:rPr>
              <w:t>JA</w:t>
            </w:r>
          </w:p>
        </w:tc>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DEEAF6" w:themeFill="accent1" w:themeFillTint="33"/>
            <w:vAlign w:val="center"/>
          </w:tcPr>
          <w:p w14:paraId="24B31128" w14:textId="77777777" w:rsidR="00A03A36" w:rsidRPr="0074700A" w:rsidRDefault="00A03A36" w:rsidP="00051F5B">
            <w:pPr>
              <w:spacing w:line="312" w:lineRule="auto"/>
              <w:rPr>
                <w:rFonts w:ascii="Verdana" w:hAnsi="Verdana" w:cs="Tahoma"/>
                <w:snapToGrid w:val="0"/>
                <w:spacing w:val="6"/>
                <w:sz w:val="16"/>
                <w:szCs w:val="18"/>
                <w:lang w:eastAsia="nl-NL"/>
              </w:rPr>
            </w:pPr>
            <w:r w:rsidRPr="0074700A">
              <w:rPr>
                <w:rFonts w:ascii="Verdana" w:hAnsi="Verdana" w:cs="Tahoma"/>
                <w:snapToGrid w:val="0"/>
                <w:spacing w:val="6"/>
                <w:sz w:val="16"/>
                <w:szCs w:val="18"/>
                <w:lang w:eastAsia="nl-NL"/>
              </w:rPr>
              <w:t>NEE</w:t>
            </w:r>
          </w:p>
        </w:tc>
      </w:tr>
      <w:tr w:rsidR="00A03A36" w:rsidRPr="009706D8" w14:paraId="4BAFA48B" w14:textId="77777777" w:rsidTr="0067361A">
        <w:trPr>
          <w:cantSplit/>
          <w:trHeight w:val="340"/>
        </w:trPr>
        <w:tc>
          <w:tcPr>
            <w:tcW w:w="8080" w:type="dxa"/>
            <w:gridSpan w:val="3"/>
            <w:tcBorders>
              <w:top w:val="single" w:sz="4" w:space="0" w:color="A6A6A6" w:themeColor="background1" w:themeShade="A6"/>
              <w:left w:val="single" w:sz="4" w:space="0" w:color="auto"/>
              <w:bottom w:val="nil"/>
              <w:right w:val="single" w:sz="4" w:space="0" w:color="595959" w:themeColor="text1" w:themeTint="A6"/>
            </w:tcBorders>
            <w:vAlign w:val="center"/>
          </w:tcPr>
          <w:p w14:paraId="6E209697" w14:textId="77777777" w:rsidR="00A03A36" w:rsidRPr="0074700A" w:rsidRDefault="00A03A36" w:rsidP="00051F5B">
            <w:pPr>
              <w:spacing w:line="312" w:lineRule="auto"/>
              <w:rPr>
                <w:rFonts w:ascii="Verdana" w:hAnsi="Verdana" w:cs="Tahoma"/>
                <w:b/>
                <w:snapToGrid w:val="0"/>
                <w:spacing w:val="6"/>
                <w:sz w:val="16"/>
                <w:szCs w:val="18"/>
                <w:lang w:eastAsia="nl-NL"/>
              </w:rPr>
            </w:pPr>
            <w:r>
              <w:rPr>
                <w:rFonts w:ascii="Verdana" w:hAnsi="Verdana" w:cs="Tahoma"/>
                <w:b/>
                <w:snapToGrid w:val="0"/>
                <w:spacing w:val="6"/>
                <w:sz w:val="16"/>
                <w:szCs w:val="18"/>
                <w:lang w:eastAsia="nl-NL"/>
              </w:rPr>
              <w:t xml:space="preserve">Theorie </w:t>
            </w:r>
          </w:p>
        </w:tc>
        <w:tc>
          <w:tcPr>
            <w:tcW w:w="709" w:type="dxa"/>
            <w:tcBorders>
              <w:top w:val="single" w:sz="4" w:space="0" w:color="A6A6A6" w:themeColor="background1" w:themeShade="A6"/>
              <w:left w:val="single" w:sz="4" w:space="0" w:color="auto"/>
              <w:bottom w:val="nil"/>
              <w:right w:val="single" w:sz="4" w:space="0" w:color="A6A6A6" w:themeColor="background1" w:themeShade="A6"/>
            </w:tcBorders>
            <w:shd w:val="clear" w:color="auto" w:fill="auto"/>
            <w:vAlign w:val="center"/>
          </w:tcPr>
          <w:p w14:paraId="733E0940"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nil"/>
              <w:right w:val="single" w:sz="4" w:space="0" w:color="595959" w:themeColor="text1" w:themeTint="A6"/>
            </w:tcBorders>
            <w:shd w:val="clear" w:color="auto" w:fill="auto"/>
            <w:vAlign w:val="center"/>
          </w:tcPr>
          <w:p w14:paraId="2DF5D9C2"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5DB30CEB" w14:textId="77777777" w:rsidTr="0067361A">
        <w:trPr>
          <w:cantSplit/>
          <w:trHeight w:val="281"/>
        </w:trPr>
        <w:tc>
          <w:tcPr>
            <w:tcW w:w="1201"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2C4843C3" w14:textId="77777777" w:rsidR="00A03A36" w:rsidRPr="0074700A" w:rsidRDefault="00A03A36" w:rsidP="00051F5B">
            <w:pPr>
              <w:spacing w:line="312" w:lineRule="auto"/>
              <w:rPr>
                <w:rFonts w:ascii="Verdana" w:hAnsi="Verdana" w:cs="Tahoma"/>
                <w:snapToGrid w:val="0"/>
                <w:spacing w:val="6"/>
                <w:sz w:val="16"/>
                <w:szCs w:val="18"/>
                <w:lang w:eastAsia="nl-NL"/>
              </w:rPr>
            </w:pPr>
            <w:r w:rsidRPr="0074700A">
              <w:rPr>
                <w:rFonts w:ascii="Verdana" w:hAnsi="Verdana" w:cs="Tahoma"/>
                <w:snapToGrid w:val="0"/>
                <w:spacing w:val="6"/>
                <w:sz w:val="16"/>
                <w:szCs w:val="18"/>
                <w:lang w:eastAsia="nl-NL"/>
              </w:rPr>
              <w:t>1</w:t>
            </w:r>
          </w:p>
        </w:tc>
        <w:tc>
          <w:tcPr>
            <w:tcW w:w="687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595959" w:themeColor="text1" w:themeTint="A6"/>
            </w:tcBorders>
          </w:tcPr>
          <w:p w14:paraId="6B5C4C74" w14:textId="77777777" w:rsidR="00A03A36" w:rsidRPr="0074700A" w:rsidRDefault="00A03A36" w:rsidP="00051F5B">
            <w:pPr>
              <w:spacing w:line="312" w:lineRule="auto"/>
              <w:rPr>
                <w:rFonts w:ascii="Verdana" w:hAnsi="Verdana" w:cs="Tahoma"/>
                <w:snapToGrid w:val="0"/>
                <w:spacing w:val="6"/>
                <w:sz w:val="16"/>
                <w:szCs w:val="18"/>
                <w:lang w:eastAsia="nl-NL"/>
              </w:rPr>
            </w:pPr>
            <w:r>
              <w:rPr>
                <w:rFonts w:ascii="Verdana" w:hAnsi="Verdana" w:cs="Tahoma"/>
                <w:snapToGrid w:val="0"/>
                <w:spacing w:val="6"/>
                <w:sz w:val="16"/>
                <w:szCs w:val="18"/>
                <w:lang w:eastAsia="nl-NL"/>
              </w:rPr>
              <w:t>Verzamelt relevante gegevens over de doelgroep en brengt de meest voorkomende hulpvragen in kaart</w:t>
            </w:r>
          </w:p>
        </w:tc>
        <w:tc>
          <w:tcPr>
            <w:tcW w:w="709"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4EEDFC52"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595959" w:themeColor="text1" w:themeTint="A6"/>
            </w:tcBorders>
            <w:shd w:val="clear" w:color="auto" w:fill="auto"/>
          </w:tcPr>
          <w:p w14:paraId="1AF5AB23"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1E4BF5B4" w14:textId="77777777" w:rsidTr="0067361A">
        <w:trPr>
          <w:cantSplit/>
          <w:trHeight w:val="281"/>
        </w:trPr>
        <w:tc>
          <w:tcPr>
            <w:tcW w:w="1201"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39037DD8" w14:textId="77777777" w:rsidR="00A03A36" w:rsidRPr="0074700A" w:rsidRDefault="00A03A36" w:rsidP="00051F5B">
            <w:pPr>
              <w:spacing w:line="312" w:lineRule="auto"/>
              <w:rPr>
                <w:rFonts w:ascii="Verdana" w:hAnsi="Verdana" w:cs="Tahoma"/>
                <w:snapToGrid w:val="0"/>
                <w:spacing w:val="6"/>
                <w:sz w:val="16"/>
                <w:szCs w:val="18"/>
                <w:lang w:eastAsia="nl-NL"/>
              </w:rPr>
            </w:pPr>
            <w:r w:rsidRPr="0074700A">
              <w:rPr>
                <w:rFonts w:ascii="Verdana" w:hAnsi="Verdana" w:cs="Tahoma"/>
                <w:snapToGrid w:val="0"/>
                <w:spacing w:val="6"/>
                <w:sz w:val="16"/>
                <w:szCs w:val="18"/>
                <w:lang w:eastAsia="nl-NL"/>
              </w:rPr>
              <w:t>2</w:t>
            </w:r>
          </w:p>
        </w:tc>
        <w:tc>
          <w:tcPr>
            <w:tcW w:w="687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595959" w:themeColor="text1" w:themeTint="A6"/>
            </w:tcBorders>
          </w:tcPr>
          <w:p w14:paraId="55FFA594" w14:textId="77777777" w:rsidR="00A03A36" w:rsidRPr="0074700A" w:rsidRDefault="00A03A36" w:rsidP="00051F5B">
            <w:pPr>
              <w:spacing w:line="312" w:lineRule="auto"/>
              <w:rPr>
                <w:rFonts w:ascii="Verdana" w:hAnsi="Verdana" w:cs="Tahoma"/>
                <w:snapToGrid w:val="0"/>
                <w:spacing w:val="6"/>
                <w:sz w:val="16"/>
                <w:szCs w:val="18"/>
                <w:lang w:eastAsia="nl-NL"/>
              </w:rPr>
            </w:pPr>
            <w:r>
              <w:rPr>
                <w:rFonts w:ascii="Verdana" w:hAnsi="Verdana" w:cs="Tahoma"/>
                <w:snapToGrid w:val="0"/>
                <w:spacing w:val="6"/>
                <w:sz w:val="16"/>
                <w:szCs w:val="18"/>
                <w:lang w:eastAsia="nl-NL"/>
              </w:rPr>
              <w:t>De student heeft bij de verschillende vormen van activiteiten een koppeling met de theorie gemaakt en laat zien dat zij in staat is om aan te sluiten bij de doelgroep</w:t>
            </w:r>
          </w:p>
        </w:tc>
        <w:tc>
          <w:tcPr>
            <w:tcW w:w="709"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4B7FFE00"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595959" w:themeColor="text1" w:themeTint="A6"/>
            </w:tcBorders>
            <w:shd w:val="clear" w:color="auto" w:fill="auto"/>
          </w:tcPr>
          <w:p w14:paraId="08401AAC"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461009A9" w14:textId="77777777" w:rsidTr="0067361A">
        <w:trPr>
          <w:cantSplit/>
          <w:trHeight w:val="311"/>
        </w:trPr>
        <w:tc>
          <w:tcPr>
            <w:tcW w:w="1201" w:type="dxa"/>
            <w:tcBorders>
              <w:top w:val="single" w:sz="4" w:space="0" w:color="BFBFBF" w:themeColor="background1" w:themeShade="BF"/>
              <w:left w:val="single" w:sz="4" w:space="0" w:color="auto"/>
              <w:bottom w:val="single" w:sz="4" w:space="0" w:color="A6A6A6" w:themeColor="background1" w:themeShade="A6"/>
              <w:right w:val="single" w:sz="4" w:space="0" w:color="A6A6A6" w:themeColor="background1" w:themeShade="A6"/>
            </w:tcBorders>
            <w:vAlign w:val="center"/>
          </w:tcPr>
          <w:p w14:paraId="631DBD3A" w14:textId="77777777" w:rsidR="00A03A36" w:rsidRPr="0074700A" w:rsidRDefault="00A03A36" w:rsidP="00051F5B">
            <w:pPr>
              <w:spacing w:line="312" w:lineRule="auto"/>
              <w:rPr>
                <w:rFonts w:ascii="Verdana" w:hAnsi="Verdana" w:cs="Tahoma"/>
                <w:snapToGrid w:val="0"/>
                <w:spacing w:val="6"/>
                <w:sz w:val="16"/>
                <w:szCs w:val="18"/>
                <w:lang w:eastAsia="nl-NL"/>
              </w:rPr>
            </w:pPr>
            <w:r w:rsidRPr="0074700A">
              <w:rPr>
                <w:rFonts w:ascii="Verdana" w:hAnsi="Verdana" w:cs="Tahoma"/>
                <w:snapToGrid w:val="0"/>
                <w:spacing w:val="6"/>
                <w:sz w:val="16"/>
                <w:szCs w:val="18"/>
                <w:lang w:eastAsia="nl-NL"/>
              </w:rPr>
              <w:t>3</w:t>
            </w:r>
          </w:p>
        </w:tc>
        <w:tc>
          <w:tcPr>
            <w:tcW w:w="6879"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595959" w:themeColor="text1" w:themeTint="A6"/>
            </w:tcBorders>
            <w:vAlign w:val="center"/>
          </w:tcPr>
          <w:p w14:paraId="06F134D0" w14:textId="5F7892AE" w:rsidR="00A03A36" w:rsidRPr="0074700A" w:rsidRDefault="00A03A36" w:rsidP="00051F5B">
            <w:pPr>
              <w:widowControl w:val="0"/>
              <w:kinsoku w:val="0"/>
              <w:spacing w:line="312" w:lineRule="auto"/>
              <w:rPr>
                <w:rFonts w:ascii="Verdana" w:eastAsia="Calibri" w:hAnsi="Verdana" w:cs="Tahoma"/>
                <w:spacing w:val="6"/>
                <w:sz w:val="16"/>
                <w:szCs w:val="18"/>
              </w:rPr>
            </w:pPr>
            <w:r>
              <w:rPr>
                <w:rFonts w:ascii="Verdana" w:eastAsia="Calibri" w:hAnsi="Verdana" w:cs="Tahoma"/>
                <w:spacing w:val="6"/>
                <w:sz w:val="16"/>
                <w:szCs w:val="18"/>
              </w:rPr>
              <w:t>De student heeft in het portfolio laten zien hoe activiteiten bijdragen aan doelen</w:t>
            </w:r>
            <w:r w:rsidR="00086C88">
              <w:rPr>
                <w:rFonts w:ascii="Verdana" w:eastAsia="Calibri" w:hAnsi="Verdana" w:cs="Tahoma"/>
                <w:spacing w:val="6"/>
                <w:sz w:val="16"/>
                <w:szCs w:val="18"/>
              </w:rPr>
              <w:t xml:space="preserve"> en behoeft</w:t>
            </w:r>
            <w:r>
              <w:rPr>
                <w:rFonts w:ascii="Verdana" w:eastAsia="Calibri" w:hAnsi="Verdana" w:cs="Tahoma"/>
                <w:spacing w:val="6"/>
                <w:sz w:val="16"/>
                <w:szCs w:val="18"/>
              </w:rPr>
              <w:t xml:space="preserve"> van cliënten </w:t>
            </w:r>
          </w:p>
        </w:tc>
        <w:tc>
          <w:tcPr>
            <w:tcW w:w="709" w:type="dxa"/>
            <w:tcBorders>
              <w:top w:val="single" w:sz="4" w:space="0" w:color="BFBFBF" w:themeColor="background1" w:themeShade="BF"/>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6E83C1C3"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4FAD4A81"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6D917454" w14:textId="77777777" w:rsidTr="0067361A">
        <w:trPr>
          <w:cantSplit/>
          <w:trHeight w:val="311"/>
        </w:trPr>
        <w:tc>
          <w:tcPr>
            <w:tcW w:w="1201" w:type="dxa"/>
            <w:tcBorders>
              <w:top w:val="single" w:sz="4" w:space="0" w:color="BFBFBF" w:themeColor="background1" w:themeShade="BF"/>
              <w:left w:val="single" w:sz="4" w:space="0" w:color="auto"/>
              <w:bottom w:val="single" w:sz="4" w:space="0" w:color="A6A6A6" w:themeColor="background1" w:themeShade="A6"/>
              <w:right w:val="single" w:sz="4" w:space="0" w:color="A6A6A6" w:themeColor="background1" w:themeShade="A6"/>
            </w:tcBorders>
            <w:vAlign w:val="center"/>
          </w:tcPr>
          <w:p w14:paraId="704F6737" w14:textId="77777777" w:rsidR="00A03A36" w:rsidRPr="009706D8" w:rsidRDefault="00A03A36" w:rsidP="00051F5B">
            <w:pPr>
              <w:spacing w:line="312" w:lineRule="auto"/>
              <w:rPr>
                <w:rFonts w:ascii="Verdana" w:hAnsi="Verdana" w:cs="Tahoma"/>
                <w:snapToGrid w:val="0"/>
                <w:spacing w:val="6"/>
                <w:sz w:val="16"/>
                <w:szCs w:val="18"/>
                <w:lang w:eastAsia="nl-NL"/>
              </w:rPr>
            </w:pPr>
            <w:r w:rsidRPr="009706D8">
              <w:rPr>
                <w:rFonts w:ascii="Verdana" w:hAnsi="Verdana" w:cs="Tahoma"/>
                <w:snapToGrid w:val="0"/>
                <w:spacing w:val="6"/>
                <w:sz w:val="16"/>
                <w:szCs w:val="18"/>
                <w:lang w:eastAsia="nl-NL"/>
              </w:rPr>
              <w:t>4</w:t>
            </w:r>
          </w:p>
        </w:tc>
        <w:tc>
          <w:tcPr>
            <w:tcW w:w="6879"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595959" w:themeColor="text1" w:themeTint="A6"/>
            </w:tcBorders>
            <w:vAlign w:val="center"/>
          </w:tcPr>
          <w:p w14:paraId="3137AC7B" w14:textId="51134324" w:rsidR="00A03A36" w:rsidRPr="009706D8" w:rsidRDefault="00A03A36" w:rsidP="00051F5B">
            <w:pPr>
              <w:widowControl w:val="0"/>
              <w:kinsoku w:val="0"/>
              <w:spacing w:line="312" w:lineRule="auto"/>
              <w:rPr>
                <w:rFonts w:ascii="Verdana" w:eastAsia="Calibri" w:hAnsi="Verdana" w:cs="Tahoma"/>
                <w:spacing w:val="6"/>
                <w:sz w:val="16"/>
                <w:szCs w:val="18"/>
              </w:rPr>
            </w:pPr>
            <w:r>
              <w:rPr>
                <w:rFonts w:ascii="Verdana" w:eastAsia="Calibri" w:hAnsi="Verdana" w:cs="Tahoma"/>
                <w:spacing w:val="6"/>
                <w:sz w:val="16"/>
                <w:szCs w:val="18"/>
              </w:rPr>
              <w:t>De student heeft beschreven welke taak en verantwoord</w:t>
            </w:r>
            <w:r w:rsidR="00086C88">
              <w:rPr>
                <w:rFonts w:ascii="Verdana" w:eastAsia="Calibri" w:hAnsi="Verdana" w:cs="Tahoma"/>
                <w:spacing w:val="6"/>
                <w:sz w:val="16"/>
                <w:szCs w:val="18"/>
              </w:rPr>
              <w:t xml:space="preserve">elijkheden zij zelf heeft </w:t>
            </w:r>
          </w:p>
        </w:tc>
        <w:tc>
          <w:tcPr>
            <w:tcW w:w="709" w:type="dxa"/>
            <w:tcBorders>
              <w:top w:val="single" w:sz="4" w:space="0" w:color="BFBFBF" w:themeColor="background1" w:themeShade="BF"/>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3FE0BC22" w14:textId="77777777" w:rsidR="00A03A36" w:rsidRPr="009706D8"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2B9E28D6" w14:textId="77777777" w:rsidR="00A03A36" w:rsidRPr="009706D8" w:rsidRDefault="00A03A36" w:rsidP="00051F5B">
            <w:pPr>
              <w:spacing w:line="312" w:lineRule="auto"/>
              <w:rPr>
                <w:rFonts w:ascii="Verdana" w:hAnsi="Verdana" w:cs="Tahoma"/>
                <w:snapToGrid w:val="0"/>
                <w:spacing w:val="6"/>
                <w:sz w:val="16"/>
                <w:szCs w:val="18"/>
                <w:lang w:eastAsia="nl-NL"/>
              </w:rPr>
            </w:pPr>
          </w:p>
        </w:tc>
      </w:tr>
      <w:tr w:rsidR="00A03A36" w:rsidRPr="009706D8" w14:paraId="5851E641" w14:textId="77777777" w:rsidTr="0067361A">
        <w:trPr>
          <w:cantSplit/>
          <w:trHeight w:val="311"/>
        </w:trPr>
        <w:tc>
          <w:tcPr>
            <w:tcW w:w="1201" w:type="dxa"/>
            <w:tcBorders>
              <w:top w:val="single" w:sz="4" w:space="0" w:color="BFBFBF" w:themeColor="background1" w:themeShade="BF"/>
              <w:left w:val="single" w:sz="4" w:space="0" w:color="auto"/>
              <w:bottom w:val="single" w:sz="4" w:space="0" w:color="A6A6A6" w:themeColor="background1" w:themeShade="A6"/>
              <w:right w:val="single" w:sz="4" w:space="0" w:color="A6A6A6" w:themeColor="background1" w:themeShade="A6"/>
            </w:tcBorders>
            <w:vAlign w:val="center"/>
          </w:tcPr>
          <w:p w14:paraId="0028AB83" w14:textId="77777777" w:rsidR="00A03A36" w:rsidRPr="009706D8" w:rsidRDefault="00A03A36" w:rsidP="00051F5B">
            <w:pPr>
              <w:spacing w:line="312" w:lineRule="auto"/>
              <w:rPr>
                <w:rFonts w:ascii="Verdana" w:hAnsi="Verdana" w:cs="Tahoma"/>
                <w:snapToGrid w:val="0"/>
                <w:spacing w:val="6"/>
                <w:sz w:val="16"/>
                <w:szCs w:val="18"/>
                <w:lang w:eastAsia="nl-NL"/>
              </w:rPr>
            </w:pPr>
            <w:r>
              <w:rPr>
                <w:rFonts w:ascii="Verdana" w:hAnsi="Verdana" w:cs="Tahoma"/>
                <w:snapToGrid w:val="0"/>
                <w:spacing w:val="6"/>
                <w:sz w:val="16"/>
                <w:szCs w:val="18"/>
                <w:lang w:eastAsia="nl-NL"/>
              </w:rPr>
              <w:t>5</w:t>
            </w:r>
          </w:p>
        </w:tc>
        <w:tc>
          <w:tcPr>
            <w:tcW w:w="6879"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595959" w:themeColor="text1" w:themeTint="A6"/>
            </w:tcBorders>
            <w:vAlign w:val="center"/>
          </w:tcPr>
          <w:p w14:paraId="334870C5" w14:textId="77777777" w:rsidR="00A03A36" w:rsidRDefault="00A03A36" w:rsidP="00051F5B">
            <w:pPr>
              <w:widowControl w:val="0"/>
              <w:kinsoku w:val="0"/>
              <w:spacing w:line="312" w:lineRule="auto"/>
              <w:rPr>
                <w:rFonts w:ascii="Verdana" w:eastAsia="Calibri" w:hAnsi="Verdana" w:cs="Tahoma"/>
                <w:spacing w:val="6"/>
                <w:sz w:val="16"/>
                <w:szCs w:val="18"/>
              </w:rPr>
            </w:pPr>
            <w:r>
              <w:rPr>
                <w:rFonts w:ascii="Verdana" w:eastAsia="Calibri" w:hAnsi="Verdana" w:cs="Tahoma"/>
                <w:spacing w:val="6"/>
                <w:sz w:val="16"/>
                <w:szCs w:val="18"/>
              </w:rPr>
              <w:t>Student beschrijft visie van de instelling t.a.v. activiteiten</w:t>
            </w:r>
          </w:p>
        </w:tc>
        <w:tc>
          <w:tcPr>
            <w:tcW w:w="709" w:type="dxa"/>
            <w:tcBorders>
              <w:top w:val="single" w:sz="4" w:space="0" w:color="BFBFBF" w:themeColor="background1" w:themeShade="BF"/>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7D1B0789" w14:textId="77777777" w:rsidR="00A03A36" w:rsidRPr="009706D8"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10FD166C" w14:textId="77777777" w:rsidR="00A03A36" w:rsidRPr="009706D8" w:rsidRDefault="00A03A36" w:rsidP="00051F5B">
            <w:pPr>
              <w:spacing w:line="312" w:lineRule="auto"/>
              <w:rPr>
                <w:rFonts w:ascii="Verdana" w:hAnsi="Verdana" w:cs="Tahoma"/>
                <w:snapToGrid w:val="0"/>
                <w:spacing w:val="6"/>
                <w:sz w:val="16"/>
                <w:szCs w:val="18"/>
                <w:lang w:eastAsia="nl-NL"/>
              </w:rPr>
            </w:pPr>
          </w:p>
        </w:tc>
      </w:tr>
      <w:tr w:rsidR="00A03A36" w:rsidRPr="009706D8" w14:paraId="2171FC93" w14:textId="77777777" w:rsidTr="0067361A">
        <w:trPr>
          <w:cantSplit/>
          <w:trHeight w:val="366"/>
        </w:trPr>
        <w:tc>
          <w:tcPr>
            <w:tcW w:w="8080" w:type="dxa"/>
            <w:gridSpan w:val="3"/>
            <w:tcBorders>
              <w:top w:val="single" w:sz="4" w:space="0" w:color="A6A6A6" w:themeColor="background1" w:themeShade="A6"/>
              <w:left w:val="single" w:sz="4" w:space="0" w:color="auto"/>
              <w:bottom w:val="single" w:sz="4" w:space="0" w:color="A6A6A6" w:themeColor="background1" w:themeShade="A6"/>
              <w:right w:val="single" w:sz="4" w:space="0" w:color="595959" w:themeColor="text1" w:themeTint="A6"/>
            </w:tcBorders>
            <w:vAlign w:val="center"/>
          </w:tcPr>
          <w:p w14:paraId="58FB2E38" w14:textId="76DE0800" w:rsidR="00A03A36" w:rsidRDefault="000F0BD7" w:rsidP="00051F5B">
            <w:pPr>
              <w:spacing w:line="312" w:lineRule="auto"/>
              <w:rPr>
                <w:rFonts w:ascii="Verdana" w:hAnsi="Verdana" w:cs="Tahoma"/>
                <w:b/>
                <w:snapToGrid w:val="0"/>
                <w:spacing w:val="6"/>
                <w:sz w:val="16"/>
                <w:szCs w:val="18"/>
                <w:lang w:eastAsia="nl-NL"/>
              </w:rPr>
            </w:pPr>
            <w:r>
              <w:rPr>
                <w:rFonts w:ascii="Verdana" w:hAnsi="Verdana" w:cs="Tahoma"/>
                <w:b/>
                <w:snapToGrid w:val="0"/>
                <w:spacing w:val="6"/>
                <w:sz w:val="16"/>
                <w:szCs w:val="18"/>
                <w:lang w:eastAsia="nl-NL"/>
              </w:rPr>
              <w:t>Inhoud activiteitenmap</w:t>
            </w:r>
            <w:r w:rsidR="00A03A36">
              <w:rPr>
                <w:rFonts w:ascii="Verdana" w:hAnsi="Verdana" w:cs="Tahoma"/>
                <w:b/>
                <w:snapToGrid w:val="0"/>
                <w:spacing w:val="6"/>
                <w:sz w:val="16"/>
                <w:szCs w:val="18"/>
                <w:lang w:eastAsia="nl-NL"/>
              </w:rPr>
              <w:t xml:space="preserve"> (let op de vorm van de box kan verschillend zijn) </w:t>
            </w:r>
          </w:p>
          <w:p w14:paraId="3728F5AF" w14:textId="77777777" w:rsidR="00A03A36" w:rsidRPr="0074700A" w:rsidRDefault="00A03A36" w:rsidP="00051F5B">
            <w:pPr>
              <w:spacing w:line="312" w:lineRule="auto"/>
              <w:rPr>
                <w:rFonts w:ascii="Verdana" w:hAnsi="Verdana" w:cs="Tahoma"/>
                <w:b/>
                <w:snapToGrid w:val="0"/>
                <w:spacing w:val="6"/>
                <w:sz w:val="16"/>
                <w:szCs w:val="18"/>
                <w:lang w:eastAsia="nl-NL"/>
              </w:rPr>
            </w:pPr>
          </w:p>
        </w:tc>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3965FE29"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18D43E98"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296CF1F1" w14:textId="77777777" w:rsidTr="0067361A">
        <w:trPr>
          <w:cantSplit/>
          <w:trHeight w:val="366"/>
        </w:trPr>
        <w:tc>
          <w:tcPr>
            <w:tcW w:w="1201" w:type="dxa"/>
            <w:vMerge w:val="restart"/>
            <w:tcBorders>
              <w:top w:val="single" w:sz="4" w:space="0" w:color="A6A6A6" w:themeColor="background1" w:themeShade="A6"/>
              <w:left w:val="single" w:sz="4" w:space="0" w:color="auto"/>
              <w:right w:val="single" w:sz="4" w:space="0" w:color="A6A6A6" w:themeColor="background1" w:themeShade="A6"/>
            </w:tcBorders>
            <w:vAlign w:val="center"/>
          </w:tcPr>
          <w:p w14:paraId="2CF36573" w14:textId="082EE9F7" w:rsidR="00A03A36" w:rsidRPr="0074700A" w:rsidRDefault="00A03A36" w:rsidP="00051F5B">
            <w:pPr>
              <w:spacing w:line="312" w:lineRule="auto"/>
              <w:rPr>
                <w:rFonts w:ascii="Verdana" w:hAnsi="Verdana" w:cs="Tahoma"/>
                <w:snapToGrid w:val="0"/>
                <w:spacing w:val="6"/>
                <w:sz w:val="16"/>
                <w:szCs w:val="18"/>
                <w:lang w:eastAsia="nl-NL"/>
              </w:rPr>
            </w:pPr>
          </w:p>
        </w:tc>
        <w:tc>
          <w:tcPr>
            <w:tcW w:w="68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vAlign w:val="center"/>
          </w:tcPr>
          <w:p w14:paraId="1087C2A6" w14:textId="3A2AFB5F" w:rsidR="00A03A36" w:rsidRPr="0074700A" w:rsidRDefault="00A03A36" w:rsidP="00086C88">
            <w:pPr>
              <w:spacing w:line="312" w:lineRule="auto"/>
              <w:rPr>
                <w:rFonts w:ascii="Verdana" w:eastAsia="Calibri" w:hAnsi="Verdana" w:cs="Tahoma"/>
                <w:spacing w:val="6"/>
                <w:sz w:val="16"/>
                <w:szCs w:val="18"/>
              </w:rPr>
            </w:pPr>
            <w:r>
              <w:rPr>
                <w:rFonts w:ascii="Verdana" w:eastAsia="Calibri" w:hAnsi="Verdana" w:cs="Tahoma"/>
                <w:spacing w:val="6"/>
                <w:sz w:val="16"/>
                <w:szCs w:val="18"/>
              </w:rPr>
              <w:t>De student he</w:t>
            </w:r>
            <w:r w:rsidR="00086C88">
              <w:rPr>
                <w:rFonts w:ascii="Verdana" w:eastAsia="Calibri" w:hAnsi="Verdana" w:cs="Tahoma"/>
                <w:spacing w:val="6"/>
                <w:sz w:val="16"/>
                <w:szCs w:val="18"/>
              </w:rPr>
              <w:t>eft 10</w:t>
            </w:r>
            <w:r>
              <w:rPr>
                <w:rFonts w:ascii="Verdana" w:eastAsia="Calibri" w:hAnsi="Verdana" w:cs="Tahoma"/>
                <w:spacing w:val="6"/>
                <w:sz w:val="16"/>
                <w:szCs w:val="18"/>
              </w:rPr>
              <w:t xml:space="preserve"> passende activiteiten </w:t>
            </w:r>
            <w:r w:rsidR="00086C88">
              <w:rPr>
                <w:rFonts w:ascii="Verdana" w:eastAsia="Calibri" w:hAnsi="Verdana" w:cs="Tahoma"/>
                <w:spacing w:val="6"/>
                <w:sz w:val="16"/>
                <w:szCs w:val="18"/>
              </w:rPr>
              <w:t>bij de doelgroep gekozen en uitgelegd waarom deze van meerwaarde zijn.</w:t>
            </w:r>
          </w:p>
        </w:tc>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434313ED"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7F6038B8"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0D574D61" w14:textId="77777777" w:rsidTr="0067361A">
        <w:trPr>
          <w:cantSplit/>
          <w:trHeight w:val="366"/>
        </w:trPr>
        <w:tc>
          <w:tcPr>
            <w:tcW w:w="1201" w:type="dxa"/>
            <w:vMerge/>
            <w:vAlign w:val="center"/>
          </w:tcPr>
          <w:p w14:paraId="538A7135"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68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vAlign w:val="center"/>
          </w:tcPr>
          <w:p w14:paraId="0125E31D" w14:textId="6A9F3E5B" w:rsidR="00A03A36" w:rsidRPr="0074700A" w:rsidRDefault="00086C88" w:rsidP="00051F5B">
            <w:pPr>
              <w:spacing w:line="312" w:lineRule="auto"/>
              <w:rPr>
                <w:rFonts w:ascii="Verdana" w:hAnsi="Verdana" w:cs="Tahoma"/>
                <w:snapToGrid w:val="0"/>
                <w:spacing w:val="6"/>
                <w:sz w:val="16"/>
                <w:szCs w:val="18"/>
                <w:lang w:eastAsia="nl-NL"/>
              </w:rPr>
            </w:pPr>
            <w:r>
              <w:rPr>
                <w:rFonts w:ascii="Verdana" w:hAnsi="Verdana" w:cs="Tahoma"/>
                <w:snapToGrid w:val="0"/>
                <w:spacing w:val="6"/>
                <w:sz w:val="16"/>
                <w:szCs w:val="18"/>
                <w:lang w:eastAsia="nl-NL"/>
              </w:rPr>
              <w:t xml:space="preserve">De student heeft 3 activiteiten uitgevoerd in de praktijk en heeft daarbij laten zien dat ze activiteiten kan organiseren en uitvoeren die aansluiten bij wat in het plan staat van de cliënt. </w:t>
            </w:r>
          </w:p>
        </w:tc>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25866F62"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316BBDA6"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3B5032E2" w14:textId="77777777" w:rsidTr="0067361A">
        <w:trPr>
          <w:cantSplit/>
          <w:trHeight w:val="366"/>
        </w:trPr>
        <w:tc>
          <w:tcPr>
            <w:tcW w:w="1201" w:type="dxa"/>
            <w:vMerge/>
            <w:vAlign w:val="center"/>
          </w:tcPr>
          <w:p w14:paraId="694049AE"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68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vAlign w:val="center"/>
          </w:tcPr>
          <w:p w14:paraId="62578CAF" w14:textId="26BB3078" w:rsidR="00A03A36" w:rsidRPr="0074700A" w:rsidRDefault="00086C88" w:rsidP="00051F5B">
            <w:pPr>
              <w:spacing w:line="312" w:lineRule="auto"/>
              <w:rPr>
                <w:rFonts w:ascii="Verdana" w:hAnsi="Verdana" w:cs="Tahoma"/>
                <w:snapToGrid w:val="0"/>
                <w:spacing w:val="6"/>
                <w:sz w:val="16"/>
                <w:szCs w:val="18"/>
                <w:lang w:eastAsia="nl-NL"/>
              </w:rPr>
            </w:pPr>
            <w:r>
              <w:rPr>
                <w:rFonts w:ascii="Verdana" w:hAnsi="Verdana" w:cs="Tahoma"/>
                <w:snapToGrid w:val="0"/>
                <w:spacing w:val="6"/>
                <w:sz w:val="16"/>
                <w:szCs w:val="18"/>
                <w:lang w:eastAsia="nl-NL"/>
              </w:rPr>
              <w:t xml:space="preserve">De student heeft bij de groepsactiviteit laten zien dat ze gebruikt maakt van kennis over groepen, groepsdynamica en passende protocollen </w:t>
            </w:r>
          </w:p>
        </w:tc>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3BD1075"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14:paraId="172D2E26"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A03A36" w:rsidRPr="009706D8" w14:paraId="03554A24" w14:textId="77777777" w:rsidTr="0067361A">
        <w:trPr>
          <w:cantSplit/>
          <w:trHeight w:val="268"/>
        </w:trPr>
        <w:tc>
          <w:tcPr>
            <w:tcW w:w="1201" w:type="dxa"/>
            <w:vMerge/>
            <w:vAlign w:val="center"/>
          </w:tcPr>
          <w:p w14:paraId="0EBCE218"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6879" w:type="dxa"/>
            <w:gridSpan w:val="2"/>
            <w:tcBorders>
              <w:top w:val="single" w:sz="4" w:space="0" w:color="A6A6A6" w:themeColor="background1" w:themeShade="A6"/>
              <w:left w:val="single" w:sz="4" w:space="0" w:color="A6A6A6" w:themeColor="background1" w:themeShade="A6"/>
              <w:bottom w:val="single" w:sz="4" w:space="0" w:color="auto"/>
              <w:right w:val="single" w:sz="4" w:space="0" w:color="595959" w:themeColor="text1" w:themeTint="A6"/>
            </w:tcBorders>
          </w:tcPr>
          <w:p w14:paraId="4A03C347" w14:textId="77777777" w:rsidR="00A03A36" w:rsidRDefault="00086C88" w:rsidP="00051F5B">
            <w:pPr>
              <w:spacing w:line="312" w:lineRule="auto"/>
              <w:rPr>
                <w:rFonts w:ascii="Verdana" w:hAnsi="Verdana" w:cs="Tahoma"/>
                <w:snapToGrid w:val="0"/>
                <w:spacing w:val="6"/>
                <w:sz w:val="16"/>
                <w:szCs w:val="18"/>
                <w:lang w:eastAsia="nl-NL"/>
              </w:rPr>
            </w:pPr>
            <w:r>
              <w:rPr>
                <w:rFonts w:ascii="Verdana" w:hAnsi="Verdana" w:cs="Tahoma"/>
                <w:snapToGrid w:val="0"/>
                <w:spacing w:val="6"/>
                <w:sz w:val="16"/>
                <w:szCs w:val="18"/>
                <w:lang w:eastAsia="nl-NL"/>
              </w:rPr>
              <w:t xml:space="preserve">Tijdens de uitvoering van de activiteiten zijn de cliënten gestimuleerd om mee te doen en is er rekening gehouden met hun wensen en behoeften </w:t>
            </w:r>
          </w:p>
          <w:p w14:paraId="7F3A6BF6" w14:textId="790EDB66" w:rsidR="00086C88" w:rsidRPr="0074700A" w:rsidRDefault="00086C88" w:rsidP="00051F5B">
            <w:pPr>
              <w:spacing w:line="312" w:lineRule="auto"/>
              <w:rPr>
                <w:rFonts w:ascii="Verdana" w:hAnsi="Verdana" w:cs="Tahoma"/>
                <w:snapToGrid w:val="0"/>
                <w:spacing w:val="6"/>
                <w:sz w:val="16"/>
                <w:szCs w:val="18"/>
                <w:lang w:eastAsia="nl-NL"/>
              </w:rPr>
            </w:pPr>
          </w:p>
        </w:tc>
        <w:tc>
          <w:tcPr>
            <w:tcW w:w="709" w:type="dxa"/>
            <w:tcBorders>
              <w:top w:val="single" w:sz="4" w:space="0" w:color="A6A6A6" w:themeColor="background1" w:themeShade="A6"/>
              <w:left w:val="single" w:sz="4" w:space="0" w:color="auto"/>
              <w:right w:val="single" w:sz="4" w:space="0" w:color="A6A6A6" w:themeColor="background1" w:themeShade="A6"/>
            </w:tcBorders>
            <w:shd w:val="clear" w:color="auto" w:fill="auto"/>
            <w:vAlign w:val="center"/>
          </w:tcPr>
          <w:p w14:paraId="7F4CB3E0" w14:textId="77777777" w:rsidR="00A03A36" w:rsidRPr="0074700A" w:rsidRDefault="00A03A36" w:rsidP="00051F5B">
            <w:pPr>
              <w:spacing w:line="312" w:lineRule="auto"/>
              <w:rPr>
                <w:rFonts w:ascii="Verdana" w:hAnsi="Verdana" w:cs="Tahoma"/>
                <w:snapToGrid w:val="0"/>
                <w:spacing w:val="6"/>
                <w:sz w:val="16"/>
                <w:szCs w:val="18"/>
                <w:lang w:eastAsia="nl-NL"/>
              </w:rPr>
            </w:pPr>
          </w:p>
        </w:tc>
        <w:tc>
          <w:tcPr>
            <w:tcW w:w="492" w:type="dxa"/>
            <w:tcBorders>
              <w:top w:val="single" w:sz="4" w:space="0" w:color="A6A6A6" w:themeColor="background1" w:themeShade="A6"/>
              <w:left w:val="single" w:sz="4" w:space="0" w:color="A6A6A6" w:themeColor="background1" w:themeShade="A6"/>
              <w:right w:val="single" w:sz="4" w:space="0" w:color="595959" w:themeColor="text1" w:themeTint="A6"/>
            </w:tcBorders>
            <w:shd w:val="clear" w:color="auto" w:fill="auto"/>
            <w:vAlign w:val="center"/>
          </w:tcPr>
          <w:p w14:paraId="3C9D8DCA" w14:textId="77777777" w:rsidR="00A03A36" w:rsidRPr="0074700A" w:rsidRDefault="00A03A36" w:rsidP="00051F5B">
            <w:pPr>
              <w:spacing w:line="312" w:lineRule="auto"/>
              <w:rPr>
                <w:rFonts w:ascii="Verdana" w:hAnsi="Verdana" w:cs="Tahoma"/>
                <w:snapToGrid w:val="0"/>
                <w:spacing w:val="6"/>
                <w:sz w:val="16"/>
                <w:szCs w:val="18"/>
                <w:lang w:eastAsia="nl-NL"/>
              </w:rPr>
            </w:pPr>
          </w:p>
        </w:tc>
      </w:tr>
      <w:tr w:rsidR="0067361A" w:rsidRPr="0074700A" w14:paraId="28B15D96" w14:textId="77777777" w:rsidTr="0067361A">
        <w:tblPrEx>
          <w:tblLook w:val="04A0" w:firstRow="1" w:lastRow="0" w:firstColumn="1" w:lastColumn="0" w:noHBand="0" w:noVBand="1"/>
        </w:tblPrEx>
        <w:trPr>
          <w:cantSplit/>
          <w:trHeight w:val="1463"/>
        </w:trPr>
        <w:tc>
          <w:tcPr>
            <w:tcW w:w="4887" w:type="dxa"/>
            <w:gridSpan w:val="2"/>
            <w:tcBorders>
              <w:left w:val="single" w:sz="4" w:space="0" w:color="262626" w:themeColor="text1" w:themeTint="D9"/>
              <w:right w:val="single" w:sz="4" w:space="0" w:color="A6A6A6" w:themeColor="background1" w:themeShade="A6"/>
            </w:tcBorders>
            <w:vAlign w:val="center"/>
          </w:tcPr>
          <w:p w14:paraId="1523FE39" w14:textId="77777777" w:rsidR="0067361A" w:rsidRDefault="0067361A" w:rsidP="00051F5B">
            <w:pPr>
              <w:spacing w:line="312" w:lineRule="auto"/>
              <w:rPr>
                <w:rFonts w:ascii="Verdana" w:hAnsi="Verdana" w:cs="Tahoma"/>
                <w:b/>
                <w:spacing w:val="6"/>
                <w:sz w:val="16"/>
                <w:szCs w:val="18"/>
              </w:rPr>
            </w:pPr>
            <w:bookmarkStart w:id="0" w:name="_GoBack"/>
            <w:bookmarkEnd w:id="0"/>
            <w:r>
              <w:rPr>
                <w:rFonts w:ascii="Verdana" w:hAnsi="Verdana" w:cs="Tahoma"/>
                <w:b/>
                <w:spacing w:val="6"/>
                <w:sz w:val="16"/>
                <w:szCs w:val="18"/>
              </w:rPr>
              <w:t>Feedback uit de praktijk:</w:t>
            </w:r>
          </w:p>
          <w:p w14:paraId="4AA4A442" w14:textId="77777777" w:rsidR="0067361A" w:rsidRDefault="0067361A" w:rsidP="00051F5B">
            <w:pPr>
              <w:spacing w:line="312" w:lineRule="auto"/>
              <w:rPr>
                <w:rFonts w:ascii="Verdana" w:hAnsi="Verdana" w:cs="Tahoma"/>
                <w:b/>
                <w:spacing w:val="6"/>
                <w:sz w:val="16"/>
                <w:szCs w:val="18"/>
              </w:rPr>
            </w:pPr>
          </w:p>
          <w:p w14:paraId="57094E45" w14:textId="77777777" w:rsidR="0067361A" w:rsidRDefault="0067361A" w:rsidP="00051F5B">
            <w:pPr>
              <w:spacing w:line="312" w:lineRule="auto"/>
              <w:rPr>
                <w:rFonts w:ascii="Verdana" w:hAnsi="Verdana" w:cs="Tahoma"/>
                <w:b/>
                <w:spacing w:val="6"/>
                <w:sz w:val="16"/>
                <w:szCs w:val="18"/>
              </w:rPr>
            </w:pPr>
          </w:p>
          <w:p w14:paraId="4AF0C055" w14:textId="77777777" w:rsidR="0067361A" w:rsidRDefault="0067361A" w:rsidP="00051F5B">
            <w:pPr>
              <w:spacing w:line="312" w:lineRule="auto"/>
              <w:rPr>
                <w:rFonts w:ascii="Verdana" w:hAnsi="Verdana" w:cs="Tahoma"/>
                <w:b/>
                <w:spacing w:val="6"/>
                <w:sz w:val="16"/>
                <w:szCs w:val="18"/>
              </w:rPr>
            </w:pPr>
          </w:p>
          <w:p w14:paraId="30ECE682" w14:textId="1B0C8902" w:rsidR="0067361A" w:rsidRPr="0074700A" w:rsidRDefault="0067361A" w:rsidP="00051F5B">
            <w:pPr>
              <w:spacing w:line="312" w:lineRule="auto"/>
              <w:rPr>
                <w:rFonts w:ascii="Verdana" w:hAnsi="Verdana" w:cs="Tahoma"/>
                <w:b/>
                <w:spacing w:val="6"/>
                <w:sz w:val="16"/>
                <w:szCs w:val="18"/>
              </w:rPr>
            </w:pPr>
          </w:p>
        </w:tc>
        <w:tc>
          <w:tcPr>
            <w:tcW w:w="4394" w:type="dxa"/>
            <w:gridSpan w:val="3"/>
            <w:tcBorders>
              <w:left w:val="single" w:sz="4" w:space="0" w:color="A6A6A6" w:themeColor="background1" w:themeShade="A6"/>
              <w:bottom w:val="nil"/>
              <w:right w:val="single" w:sz="4" w:space="0" w:color="262626" w:themeColor="text1" w:themeTint="D9"/>
            </w:tcBorders>
            <w:vAlign w:val="center"/>
          </w:tcPr>
          <w:p w14:paraId="0B53CB77" w14:textId="52674A92" w:rsidR="0067361A" w:rsidRPr="742C3564" w:rsidRDefault="0067361A" w:rsidP="0067361A">
            <w:pPr>
              <w:spacing w:line="312" w:lineRule="auto"/>
              <w:jc w:val="both"/>
              <w:rPr>
                <w:rFonts w:ascii="Verdana" w:hAnsi="Verdana" w:cs="Tahoma"/>
                <w:b/>
                <w:bCs/>
                <w:snapToGrid w:val="0"/>
                <w:spacing w:val="6"/>
                <w:sz w:val="16"/>
                <w:szCs w:val="16"/>
                <w:lang w:eastAsia="nl-NL"/>
              </w:rPr>
            </w:pPr>
            <w:r>
              <w:rPr>
                <w:rFonts w:ascii="Verdana" w:hAnsi="Verdana" w:cs="Tahoma"/>
                <w:b/>
                <w:bCs/>
                <w:snapToGrid w:val="0"/>
                <w:spacing w:val="6"/>
                <w:sz w:val="16"/>
                <w:szCs w:val="16"/>
                <w:lang w:eastAsia="nl-NL"/>
              </w:rPr>
              <w:t>Feedback van klas en docent:</w:t>
            </w:r>
          </w:p>
        </w:tc>
      </w:tr>
      <w:tr w:rsidR="00A03A36" w:rsidRPr="0074700A" w14:paraId="16F45F6B" w14:textId="77777777" w:rsidTr="0067361A">
        <w:tblPrEx>
          <w:tblLook w:val="04A0" w:firstRow="1" w:lastRow="0" w:firstColumn="1" w:lastColumn="0" w:noHBand="0" w:noVBand="1"/>
        </w:tblPrEx>
        <w:trPr>
          <w:cantSplit/>
          <w:trHeight w:val="1463"/>
        </w:trPr>
        <w:tc>
          <w:tcPr>
            <w:tcW w:w="4887" w:type="dxa"/>
            <w:gridSpan w:val="2"/>
            <w:tcBorders>
              <w:left w:val="single" w:sz="4" w:space="0" w:color="262626" w:themeColor="text1" w:themeTint="D9"/>
              <w:right w:val="single" w:sz="4" w:space="0" w:color="A6A6A6" w:themeColor="background1" w:themeShade="A6"/>
            </w:tcBorders>
            <w:vAlign w:val="center"/>
          </w:tcPr>
          <w:p w14:paraId="37F985EF" w14:textId="77777777" w:rsidR="00A03A36" w:rsidRPr="0074700A" w:rsidRDefault="00A03A36" w:rsidP="00051F5B">
            <w:pPr>
              <w:spacing w:line="312" w:lineRule="auto"/>
              <w:rPr>
                <w:rFonts w:ascii="Verdana" w:hAnsi="Verdana" w:cs="Tahoma"/>
                <w:spacing w:val="6"/>
                <w:sz w:val="16"/>
                <w:szCs w:val="18"/>
              </w:rPr>
            </w:pPr>
          </w:p>
        </w:tc>
        <w:tc>
          <w:tcPr>
            <w:tcW w:w="4394" w:type="dxa"/>
            <w:gridSpan w:val="3"/>
            <w:tcBorders>
              <w:left w:val="single" w:sz="4" w:space="0" w:color="A6A6A6" w:themeColor="background1" w:themeShade="A6"/>
              <w:right w:val="single" w:sz="4" w:space="0" w:color="262626" w:themeColor="text1" w:themeTint="D9"/>
            </w:tcBorders>
            <w:vAlign w:val="center"/>
          </w:tcPr>
          <w:p w14:paraId="41452343" w14:textId="77777777" w:rsidR="00A03A36" w:rsidRDefault="00A03A36" w:rsidP="00051F5B">
            <w:pPr>
              <w:spacing w:line="312" w:lineRule="auto"/>
              <w:jc w:val="center"/>
              <w:rPr>
                <w:rFonts w:ascii="Verdana" w:hAnsi="Verdana" w:cs="Tahoma"/>
                <w:b/>
                <w:bCs/>
                <w:snapToGrid w:val="0"/>
                <w:spacing w:val="6"/>
                <w:sz w:val="16"/>
                <w:szCs w:val="16"/>
              </w:rPr>
            </w:pPr>
          </w:p>
          <w:p w14:paraId="3C9EA4F0" w14:textId="77777777" w:rsidR="0067361A" w:rsidRDefault="0067361A" w:rsidP="00051F5B">
            <w:pPr>
              <w:spacing w:line="312" w:lineRule="auto"/>
              <w:jc w:val="center"/>
              <w:rPr>
                <w:rFonts w:ascii="Verdana" w:hAnsi="Verdana" w:cs="Tahoma"/>
                <w:b/>
                <w:bCs/>
                <w:snapToGrid w:val="0"/>
                <w:spacing w:val="6"/>
                <w:sz w:val="16"/>
                <w:szCs w:val="16"/>
              </w:rPr>
            </w:pPr>
          </w:p>
          <w:p w14:paraId="4F97C206" w14:textId="77777777" w:rsidR="0067361A" w:rsidRDefault="0067361A" w:rsidP="00051F5B">
            <w:pPr>
              <w:spacing w:line="312" w:lineRule="auto"/>
              <w:jc w:val="center"/>
              <w:rPr>
                <w:rFonts w:ascii="Verdana" w:hAnsi="Verdana" w:cs="Tahoma"/>
                <w:b/>
                <w:bCs/>
                <w:snapToGrid w:val="0"/>
                <w:spacing w:val="6"/>
                <w:sz w:val="16"/>
                <w:szCs w:val="16"/>
              </w:rPr>
            </w:pPr>
          </w:p>
          <w:p w14:paraId="401BA16B" w14:textId="77777777" w:rsidR="0067361A" w:rsidRDefault="0067361A" w:rsidP="00051F5B">
            <w:pPr>
              <w:spacing w:line="312" w:lineRule="auto"/>
              <w:jc w:val="center"/>
              <w:rPr>
                <w:rFonts w:ascii="Verdana" w:hAnsi="Verdana" w:cs="Tahoma"/>
                <w:b/>
                <w:bCs/>
                <w:snapToGrid w:val="0"/>
                <w:spacing w:val="6"/>
                <w:sz w:val="16"/>
                <w:szCs w:val="16"/>
              </w:rPr>
            </w:pPr>
          </w:p>
          <w:p w14:paraId="1A4D48F2" w14:textId="77777777" w:rsidR="0067361A" w:rsidRDefault="0067361A" w:rsidP="00051F5B">
            <w:pPr>
              <w:spacing w:line="312" w:lineRule="auto"/>
              <w:jc w:val="center"/>
              <w:rPr>
                <w:rFonts w:ascii="Verdana" w:hAnsi="Verdana" w:cs="Tahoma"/>
                <w:b/>
                <w:bCs/>
                <w:snapToGrid w:val="0"/>
                <w:spacing w:val="6"/>
                <w:sz w:val="16"/>
                <w:szCs w:val="16"/>
              </w:rPr>
            </w:pPr>
          </w:p>
          <w:p w14:paraId="2E568623" w14:textId="77777777" w:rsidR="0067361A" w:rsidRDefault="0067361A" w:rsidP="00051F5B">
            <w:pPr>
              <w:spacing w:line="312" w:lineRule="auto"/>
              <w:jc w:val="center"/>
              <w:rPr>
                <w:rFonts w:ascii="Verdana" w:hAnsi="Verdana" w:cs="Tahoma"/>
                <w:b/>
                <w:bCs/>
                <w:snapToGrid w:val="0"/>
                <w:spacing w:val="6"/>
                <w:sz w:val="16"/>
                <w:szCs w:val="16"/>
              </w:rPr>
            </w:pPr>
          </w:p>
          <w:p w14:paraId="5CEE4996" w14:textId="77777777" w:rsidR="0067361A" w:rsidRDefault="0067361A" w:rsidP="00051F5B">
            <w:pPr>
              <w:spacing w:line="312" w:lineRule="auto"/>
              <w:jc w:val="center"/>
              <w:rPr>
                <w:rFonts w:ascii="Verdana" w:hAnsi="Verdana" w:cs="Tahoma"/>
                <w:b/>
                <w:bCs/>
                <w:snapToGrid w:val="0"/>
                <w:spacing w:val="6"/>
                <w:sz w:val="16"/>
                <w:szCs w:val="16"/>
              </w:rPr>
            </w:pPr>
          </w:p>
          <w:p w14:paraId="7A93E63B" w14:textId="37EE65FD" w:rsidR="0067361A" w:rsidRPr="0074700A" w:rsidRDefault="0067361A" w:rsidP="0067361A">
            <w:pPr>
              <w:spacing w:line="312" w:lineRule="auto"/>
              <w:rPr>
                <w:rFonts w:ascii="Verdana" w:hAnsi="Verdana" w:cs="Tahoma"/>
                <w:b/>
                <w:bCs/>
                <w:snapToGrid w:val="0"/>
                <w:spacing w:val="6"/>
                <w:sz w:val="16"/>
                <w:szCs w:val="16"/>
              </w:rPr>
            </w:pPr>
          </w:p>
        </w:tc>
      </w:tr>
    </w:tbl>
    <w:p w14:paraId="37FD5A9F" w14:textId="77777777" w:rsidR="00A03A36" w:rsidRPr="0074700A" w:rsidRDefault="00A03A36" w:rsidP="00A03A36">
      <w:pPr>
        <w:widowControl w:val="0"/>
        <w:spacing w:line="312" w:lineRule="auto"/>
        <w:rPr>
          <w:rFonts w:ascii="Verdana" w:hAnsi="Verdana" w:cs="Tahoma"/>
          <w:b/>
          <w:spacing w:val="6"/>
          <w:sz w:val="18"/>
          <w:szCs w:val="18"/>
          <w:u w:val="single"/>
        </w:rPr>
      </w:pPr>
    </w:p>
    <w:p w14:paraId="0D8A5BEF" w14:textId="77777777" w:rsidR="009563C5" w:rsidRDefault="009563C5"/>
    <w:sectPr w:rsidR="00956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F49CF"/>
    <w:multiLevelType w:val="hybridMultilevel"/>
    <w:tmpl w:val="89EC9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6"/>
    <w:rsid w:val="00086C88"/>
    <w:rsid w:val="000F0BD7"/>
    <w:rsid w:val="0010475A"/>
    <w:rsid w:val="001D407E"/>
    <w:rsid w:val="002B73E9"/>
    <w:rsid w:val="00573248"/>
    <w:rsid w:val="0067361A"/>
    <w:rsid w:val="008F55C3"/>
    <w:rsid w:val="009563C5"/>
    <w:rsid w:val="00A03A36"/>
    <w:rsid w:val="00B00BB9"/>
    <w:rsid w:val="00BE3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E8EF"/>
  <w15:chartTrackingRefBased/>
  <w15:docId w15:val="{8A61D369-5792-4E9B-BC9B-5484393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3A36"/>
    <w:pPr>
      <w:spacing w:after="0" w:line="240" w:lineRule="auto"/>
    </w:pPr>
    <w:rPr>
      <w:rFonts w:ascii="Calibri" w:eastAsia="Times New Roman" w:hAnsi="Calibri" w:cs="Times New Roman"/>
    </w:rPr>
  </w:style>
  <w:style w:type="paragraph" w:styleId="Kop1">
    <w:name w:val="heading 1"/>
    <w:basedOn w:val="Standaard"/>
    <w:next w:val="Standaard"/>
    <w:link w:val="Kop1Char"/>
    <w:uiPriority w:val="9"/>
    <w:qFormat/>
    <w:rsid w:val="00A03A3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A3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03A36"/>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81B86A0F9304B9129DFE2B80E32BD" ma:contentTypeVersion="13" ma:contentTypeDescription="Create a new document." ma:contentTypeScope="" ma:versionID="016984934997c935856b590a18301ea4">
  <xsd:schema xmlns:xsd="http://www.w3.org/2001/XMLSchema" xmlns:xs="http://www.w3.org/2001/XMLSchema" xmlns:p="http://schemas.microsoft.com/office/2006/metadata/properties" xmlns:ns3="baa8c48b-5f73-4068-bac6-831706ff2add" xmlns:ns4="ae88b579-0995-42e4-96ef-e06a7a57ddf9" targetNamespace="http://schemas.microsoft.com/office/2006/metadata/properties" ma:root="true" ma:fieldsID="306ce24063e1b9d30f162b696b0e80b0" ns3:_="" ns4:_="">
    <xsd:import namespace="baa8c48b-5f73-4068-bac6-831706ff2add"/>
    <xsd:import namespace="ae88b579-0995-42e4-96ef-e06a7a57dd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c48b-5f73-4068-bac6-831706ff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8b579-0995-42e4-96ef-e06a7a57dd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9233F-4925-4040-913C-D4E307C1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c48b-5f73-4068-bac6-831706ff2add"/>
    <ds:schemaRef ds:uri="ae88b579-0995-42e4-96ef-e06a7a57d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33040-421C-4CC9-B92F-0127DD896A7B}">
  <ds:schemaRefs>
    <ds:schemaRef ds:uri="http://schemas.microsoft.com/sharepoint/v3/contenttype/forms"/>
  </ds:schemaRefs>
</ds:datastoreItem>
</file>

<file path=customXml/itemProps3.xml><?xml version="1.0" encoding="utf-8"?>
<ds:datastoreItem xmlns:ds="http://schemas.openxmlformats.org/officeDocument/2006/customXml" ds:itemID="{E1EBFEBC-43CA-4B35-A76E-658C971111C7}">
  <ds:schemaRefs>
    <ds:schemaRef ds:uri="http://purl.org/dc/terms/"/>
    <ds:schemaRef ds:uri="ae88b579-0995-42e4-96ef-e06a7a57ddf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aa8c48b-5f73-4068-bac6-831706ff2a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Landman</dc:creator>
  <cp:keywords/>
  <dc:description/>
  <cp:lastModifiedBy>Zwanny de Gier</cp:lastModifiedBy>
  <cp:revision>2</cp:revision>
  <dcterms:created xsi:type="dcterms:W3CDTF">2021-10-29T11:28:00Z</dcterms:created>
  <dcterms:modified xsi:type="dcterms:W3CDTF">2021-10-29T11:28:00Z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0x01010051781B86A0F9304B9129DFE2B80E32BD</vt:lpwstr>
  </property>
</Properties>
</file>